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C35" w:rsidRPr="007C4C35" w:rsidRDefault="007C4C35" w:rsidP="00410FCF">
      <w:pPr>
        <w:jc w:val="center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r w:rsidRPr="007C4C35">
        <w:rPr>
          <w:rFonts w:asciiTheme="minorHAnsi" w:eastAsiaTheme="minorHAnsi" w:hAnsiTheme="minorHAnsi" w:cstheme="minorBidi"/>
          <w:b/>
          <w:bCs/>
          <w:noProof/>
          <w:sz w:val="22"/>
          <w:szCs w:val="22"/>
        </w:rPr>
        <w:drawing>
          <wp:inline distT="0" distB="0" distL="0" distR="0" wp14:anchorId="7D9D7D90" wp14:editId="1DE6FC9E">
            <wp:extent cx="319428" cy="330180"/>
            <wp:effectExtent l="0" t="0" r="4445" b="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610" cy="34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C35" w:rsidRPr="00410FCF" w:rsidRDefault="007C4C35" w:rsidP="007C4C35">
      <w:pPr>
        <w:jc w:val="center"/>
        <w:rPr>
          <w:rFonts w:asciiTheme="minorHAnsi" w:eastAsiaTheme="minorHAnsi" w:hAnsiTheme="minorHAnsi" w:cstheme="minorBidi"/>
          <w:bCs/>
          <w:sz w:val="14"/>
          <w:szCs w:val="22"/>
          <w:lang w:eastAsia="en-US"/>
        </w:rPr>
      </w:pPr>
      <w:r w:rsidRPr="00410FCF">
        <w:rPr>
          <w:rFonts w:asciiTheme="minorHAnsi" w:eastAsiaTheme="minorHAnsi" w:hAnsiTheme="minorHAnsi" w:cstheme="minorBidi"/>
          <w:b/>
          <w:bCs/>
          <w:sz w:val="14"/>
          <w:szCs w:val="22"/>
          <w:lang w:eastAsia="en-US"/>
        </w:rPr>
        <w:t>OBČINA KIDRIČEVO</w:t>
      </w:r>
    </w:p>
    <w:p w:rsidR="007C4C35" w:rsidRPr="00410FCF" w:rsidRDefault="003E707A" w:rsidP="007C4C35">
      <w:pPr>
        <w:jc w:val="center"/>
        <w:rPr>
          <w:rFonts w:asciiTheme="minorHAnsi" w:eastAsiaTheme="minorHAnsi" w:hAnsiTheme="minorHAnsi" w:cstheme="minorBidi"/>
          <w:bCs/>
          <w:sz w:val="14"/>
          <w:szCs w:val="22"/>
          <w:lang w:eastAsia="en-US"/>
        </w:rPr>
      </w:pPr>
      <w:r w:rsidRPr="00410FCF">
        <w:rPr>
          <w:rFonts w:asciiTheme="minorHAnsi" w:eastAsiaTheme="minorHAnsi" w:hAnsiTheme="minorHAnsi" w:cstheme="minorBidi"/>
          <w:bCs/>
          <w:sz w:val="14"/>
          <w:szCs w:val="22"/>
          <w:lang w:eastAsia="en-US"/>
        </w:rPr>
        <w:t>Občinski svet</w:t>
      </w:r>
    </w:p>
    <w:p w:rsidR="007C4C35" w:rsidRPr="00410FCF" w:rsidRDefault="00A82095" w:rsidP="007C4C35">
      <w:pPr>
        <w:jc w:val="center"/>
        <w:rPr>
          <w:rFonts w:asciiTheme="minorHAnsi" w:eastAsiaTheme="minorHAnsi" w:hAnsiTheme="minorHAnsi" w:cstheme="minorBidi"/>
          <w:bCs/>
          <w:sz w:val="14"/>
          <w:szCs w:val="22"/>
          <w:lang w:eastAsia="en-US"/>
        </w:rPr>
      </w:pPr>
      <w:r w:rsidRPr="00410FCF">
        <w:rPr>
          <w:rFonts w:asciiTheme="minorHAnsi" w:eastAsiaTheme="minorHAnsi" w:hAnsiTheme="minorHAnsi" w:cstheme="minorBidi"/>
          <w:bCs/>
          <w:sz w:val="14"/>
          <w:szCs w:val="22"/>
          <w:lang w:eastAsia="en-US"/>
        </w:rPr>
        <w:t>Kopališka ul. 14</w:t>
      </w:r>
    </w:p>
    <w:p w:rsidR="007C4C35" w:rsidRPr="00410FCF" w:rsidRDefault="007C4C35" w:rsidP="007C4C35">
      <w:pPr>
        <w:jc w:val="center"/>
        <w:rPr>
          <w:rFonts w:asciiTheme="minorHAnsi" w:eastAsiaTheme="minorHAnsi" w:hAnsiTheme="minorHAnsi" w:cstheme="minorBidi"/>
          <w:bCs/>
          <w:sz w:val="14"/>
          <w:szCs w:val="22"/>
          <w:lang w:eastAsia="en-US"/>
        </w:rPr>
      </w:pPr>
      <w:r w:rsidRPr="00410FCF">
        <w:rPr>
          <w:rFonts w:asciiTheme="minorHAnsi" w:eastAsiaTheme="minorHAnsi" w:hAnsiTheme="minorHAnsi" w:cstheme="minorBidi"/>
          <w:bCs/>
          <w:sz w:val="14"/>
          <w:szCs w:val="22"/>
          <w:lang w:eastAsia="en-US"/>
        </w:rPr>
        <w:t>2325 Kidričevo</w:t>
      </w:r>
    </w:p>
    <w:p w:rsidR="00AE26A6" w:rsidRDefault="005861B2" w:rsidP="007C4C35">
      <w:pPr>
        <w:pStyle w:val="Brezrazmikov"/>
        <w:jc w:val="both"/>
      </w:pPr>
    </w:p>
    <w:p w:rsidR="007C4C35" w:rsidRDefault="007C4C35" w:rsidP="007C4C35">
      <w:pPr>
        <w:pStyle w:val="Brezrazmikov"/>
        <w:jc w:val="both"/>
      </w:pPr>
    </w:p>
    <w:p w:rsidR="007C4C35" w:rsidRPr="007C4C35" w:rsidRDefault="00A82095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Štev. </w:t>
      </w:r>
      <w:r w:rsidR="003E707A">
        <w:rPr>
          <w:rFonts w:asciiTheme="minorHAnsi" w:hAnsiTheme="minorHAnsi"/>
          <w:sz w:val="22"/>
        </w:rPr>
        <w:t>032-1/2020</w:t>
      </w:r>
      <w:r w:rsidR="005861B2">
        <w:rPr>
          <w:rFonts w:asciiTheme="minorHAnsi" w:hAnsiTheme="minorHAnsi"/>
          <w:sz w:val="22"/>
        </w:rPr>
        <w:t>-183</w:t>
      </w:r>
      <w:bookmarkStart w:id="0" w:name="_GoBack"/>
      <w:bookmarkEnd w:id="0"/>
    </w:p>
    <w:p w:rsidR="007C4C35" w:rsidRPr="007C4C35" w:rsidRDefault="007C4C35" w:rsidP="007C4C35">
      <w:pPr>
        <w:pStyle w:val="Brezrazmikov"/>
        <w:jc w:val="both"/>
        <w:rPr>
          <w:rFonts w:asciiTheme="minorHAnsi" w:hAnsiTheme="minorHAnsi"/>
        </w:rPr>
      </w:pPr>
    </w:p>
    <w:p w:rsidR="007C4C35" w:rsidRPr="007C4C35" w:rsidRDefault="007C4C35" w:rsidP="007C4C35">
      <w:pPr>
        <w:pStyle w:val="Brezrazmikov"/>
        <w:jc w:val="center"/>
        <w:rPr>
          <w:rFonts w:asciiTheme="minorHAnsi" w:hAnsiTheme="minorHAnsi"/>
          <w:b/>
          <w:sz w:val="28"/>
        </w:rPr>
      </w:pPr>
      <w:r w:rsidRPr="007C4C35">
        <w:rPr>
          <w:rFonts w:asciiTheme="minorHAnsi" w:hAnsiTheme="minorHAnsi"/>
          <w:b/>
          <w:sz w:val="28"/>
        </w:rPr>
        <w:t>Z  A  P  I  S  N  I  K</w:t>
      </w:r>
    </w:p>
    <w:p w:rsidR="007C4C35" w:rsidRDefault="007C4C35" w:rsidP="007C4C35">
      <w:pPr>
        <w:pStyle w:val="Brezrazmikov"/>
        <w:jc w:val="center"/>
        <w:rPr>
          <w:b/>
          <w:sz w:val="28"/>
        </w:rPr>
      </w:pPr>
    </w:p>
    <w:p w:rsidR="007C4C35" w:rsidRDefault="007C4C35" w:rsidP="007C4C35">
      <w:pPr>
        <w:pStyle w:val="Brezrazmikov"/>
        <w:jc w:val="center"/>
        <w:rPr>
          <w:b/>
          <w:sz w:val="28"/>
        </w:rPr>
      </w:pPr>
    </w:p>
    <w:p w:rsidR="007C4C35" w:rsidRPr="007C4C35" w:rsidRDefault="00E7136F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4</w:t>
      </w:r>
      <w:r w:rsidR="00A82095">
        <w:rPr>
          <w:rFonts w:asciiTheme="minorHAnsi" w:hAnsiTheme="minorHAnsi"/>
          <w:sz w:val="22"/>
        </w:rPr>
        <w:t xml:space="preserve">. dopisne </w:t>
      </w:r>
      <w:r w:rsidR="007C4C35" w:rsidRPr="007C4C35">
        <w:rPr>
          <w:rFonts w:asciiTheme="minorHAnsi" w:hAnsiTheme="minorHAnsi"/>
          <w:sz w:val="22"/>
        </w:rPr>
        <w:t xml:space="preserve">seje </w:t>
      </w:r>
      <w:r w:rsidR="003E707A">
        <w:rPr>
          <w:rFonts w:asciiTheme="minorHAnsi" w:hAnsiTheme="minorHAnsi"/>
          <w:sz w:val="22"/>
        </w:rPr>
        <w:t>občinskega sveta občine Kidričevo</w:t>
      </w:r>
      <w:r w:rsidR="007C4C35" w:rsidRPr="007C4C35">
        <w:rPr>
          <w:rFonts w:asciiTheme="minorHAnsi" w:hAnsiTheme="minorHAnsi"/>
          <w:sz w:val="22"/>
        </w:rPr>
        <w:t xml:space="preserve">, ki je potekala v času od </w:t>
      </w:r>
      <w:r>
        <w:rPr>
          <w:rFonts w:asciiTheme="minorHAnsi" w:hAnsiTheme="minorHAnsi"/>
          <w:sz w:val="22"/>
        </w:rPr>
        <w:t>4.5.</w:t>
      </w:r>
      <w:r w:rsidR="003E707A">
        <w:rPr>
          <w:rFonts w:asciiTheme="minorHAnsi" w:hAnsiTheme="minorHAnsi"/>
          <w:sz w:val="22"/>
        </w:rPr>
        <w:t>2020</w:t>
      </w:r>
      <w:r w:rsidR="00A82095">
        <w:rPr>
          <w:rFonts w:asciiTheme="minorHAnsi" w:hAnsiTheme="minorHAnsi"/>
          <w:sz w:val="22"/>
        </w:rPr>
        <w:t xml:space="preserve"> do </w:t>
      </w:r>
      <w:r>
        <w:rPr>
          <w:rFonts w:asciiTheme="minorHAnsi" w:hAnsiTheme="minorHAnsi"/>
          <w:sz w:val="22"/>
        </w:rPr>
        <w:t>7.5</w:t>
      </w:r>
      <w:r w:rsidR="007C4C35" w:rsidRPr="007C4C35">
        <w:rPr>
          <w:rFonts w:asciiTheme="minorHAnsi" w:hAnsiTheme="minorHAnsi"/>
          <w:sz w:val="22"/>
        </w:rPr>
        <w:t>.20</w:t>
      </w:r>
      <w:r w:rsidR="003E707A">
        <w:rPr>
          <w:rFonts w:asciiTheme="minorHAnsi" w:hAnsiTheme="minorHAnsi"/>
          <w:sz w:val="22"/>
        </w:rPr>
        <w:t>20 do 1</w:t>
      </w:r>
      <w:r w:rsidR="00736B9E">
        <w:rPr>
          <w:rFonts w:asciiTheme="minorHAnsi" w:hAnsiTheme="minorHAnsi"/>
          <w:sz w:val="22"/>
        </w:rPr>
        <w:t>4</w:t>
      </w:r>
      <w:r w:rsidR="003E707A">
        <w:rPr>
          <w:rFonts w:asciiTheme="minorHAnsi" w:hAnsiTheme="minorHAnsi"/>
          <w:sz w:val="22"/>
        </w:rPr>
        <w:t>. ure</w:t>
      </w:r>
      <w:r w:rsidR="007C4C35" w:rsidRPr="007C4C35">
        <w:rPr>
          <w:rFonts w:asciiTheme="minorHAnsi" w:hAnsiTheme="minorHAnsi"/>
          <w:sz w:val="22"/>
        </w:rPr>
        <w:t>.</w:t>
      </w:r>
    </w:p>
    <w:p w:rsidR="007C4C35" w:rsidRPr="007C4C35" w:rsidRDefault="007C4C35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7C4C35" w:rsidRPr="007C4C35" w:rsidRDefault="00A82095" w:rsidP="007C4C35">
      <w:pPr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Dopisna</w:t>
      </w:r>
      <w:r w:rsidR="007C4C35" w:rsidRPr="007C4C35">
        <w:rPr>
          <w:rFonts w:asciiTheme="minorHAnsi" w:hAnsiTheme="minorHAnsi"/>
          <w:sz w:val="22"/>
        </w:rPr>
        <w:t xml:space="preserve"> seja je bila sklicana na podlagi </w:t>
      </w:r>
      <w:r w:rsidR="003E707A">
        <w:rPr>
          <w:rFonts w:asciiTheme="minorHAnsi" w:hAnsiTheme="minorHAnsi"/>
          <w:sz w:val="22"/>
        </w:rPr>
        <w:t>22</w:t>
      </w:r>
      <w:r w:rsidR="007C4C35" w:rsidRPr="007C4C35">
        <w:rPr>
          <w:rFonts w:asciiTheme="minorHAnsi" w:hAnsiTheme="minorHAnsi"/>
          <w:sz w:val="22"/>
        </w:rPr>
        <w:t>. člena Poslovnika občinskega sveta Občine Kidričevo (</w:t>
      </w:r>
      <w:r w:rsidR="009D50DB">
        <w:rPr>
          <w:rFonts w:asciiTheme="minorHAnsi" w:hAnsiTheme="minorHAnsi"/>
          <w:sz w:val="22"/>
        </w:rPr>
        <w:t xml:space="preserve">Uradno glasilo slovenskih občin, št. </w:t>
      </w:r>
      <w:r>
        <w:rPr>
          <w:rFonts w:asciiTheme="minorHAnsi" w:hAnsiTheme="minorHAnsi"/>
          <w:sz w:val="22"/>
        </w:rPr>
        <w:t>36/17 in 16/18</w:t>
      </w:r>
      <w:r w:rsidR="007C4C35" w:rsidRPr="007C4C35">
        <w:rPr>
          <w:rFonts w:asciiTheme="minorHAnsi" w:hAnsiTheme="minorHAnsi"/>
          <w:sz w:val="22"/>
        </w:rPr>
        <w:t>)</w:t>
      </w:r>
    </w:p>
    <w:p w:rsidR="007C4C35" w:rsidRPr="007C4C35" w:rsidRDefault="007C4C35" w:rsidP="007C4C35">
      <w:pPr>
        <w:jc w:val="both"/>
        <w:rPr>
          <w:rFonts w:asciiTheme="minorHAnsi" w:hAnsiTheme="minorHAnsi"/>
        </w:rPr>
      </w:pPr>
    </w:p>
    <w:p w:rsidR="007C4C35" w:rsidRPr="007C4C35" w:rsidRDefault="007C4C35" w:rsidP="007C4C35">
      <w:pPr>
        <w:pStyle w:val="Brezrazmikov"/>
        <w:jc w:val="both"/>
        <w:rPr>
          <w:rFonts w:asciiTheme="minorHAnsi" w:hAnsiTheme="minorHAnsi"/>
          <w:b/>
        </w:rPr>
      </w:pPr>
      <w:r w:rsidRPr="007C4C35">
        <w:rPr>
          <w:rFonts w:asciiTheme="minorHAnsi" w:hAnsiTheme="minorHAnsi"/>
          <w:b/>
        </w:rPr>
        <w:t>Dnevni red:</w:t>
      </w:r>
    </w:p>
    <w:p w:rsidR="007C4C35" w:rsidRPr="00F87DCD" w:rsidRDefault="007C4C35" w:rsidP="007C4C35">
      <w:pPr>
        <w:pStyle w:val="Brezrazmikov"/>
        <w:jc w:val="both"/>
        <w:rPr>
          <w:rFonts w:asciiTheme="minorHAnsi" w:hAnsiTheme="minorHAnsi" w:cstheme="minorHAnsi"/>
          <w:b/>
          <w:sz w:val="22"/>
        </w:rPr>
      </w:pPr>
    </w:p>
    <w:p w:rsidR="00410FCF" w:rsidRPr="00410FCF" w:rsidRDefault="00410FCF" w:rsidP="00410FCF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2"/>
        </w:rPr>
      </w:pPr>
      <w:r w:rsidRPr="00410FCF">
        <w:rPr>
          <w:rFonts w:asciiTheme="minorHAnsi" w:hAnsiTheme="minorHAnsi" w:cstheme="minorHAnsi"/>
          <w:sz w:val="22"/>
        </w:rPr>
        <w:t>Soglasje k zadolžitvi javnega podjetja Vzdrževanje in gradnje d.o.o.</w:t>
      </w:r>
    </w:p>
    <w:p w:rsidR="007C4C35" w:rsidRPr="00F87DCD" w:rsidRDefault="007C4C35" w:rsidP="007C4C35">
      <w:pPr>
        <w:pStyle w:val="Brezrazmikov"/>
        <w:jc w:val="both"/>
        <w:rPr>
          <w:rFonts w:asciiTheme="minorHAnsi" w:hAnsiTheme="minorHAnsi" w:cstheme="minorHAnsi"/>
          <w:sz w:val="22"/>
        </w:rPr>
      </w:pPr>
    </w:p>
    <w:p w:rsidR="007C4C35" w:rsidRDefault="007C4C35" w:rsidP="007C4C35">
      <w:pPr>
        <w:pStyle w:val="Brezrazmikov"/>
        <w:jc w:val="both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Ad. 1</w:t>
      </w:r>
    </w:p>
    <w:p w:rsidR="007C4C35" w:rsidRDefault="007C4C35" w:rsidP="007C4C35">
      <w:pPr>
        <w:pStyle w:val="Brezrazmikov"/>
        <w:jc w:val="both"/>
        <w:rPr>
          <w:rFonts w:asciiTheme="minorHAnsi" w:hAnsiTheme="minorHAnsi"/>
          <w:b/>
          <w:sz w:val="22"/>
        </w:rPr>
      </w:pPr>
    </w:p>
    <w:p w:rsidR="00736B9E" w:rsidRDefault="0075474A" w:rsidP="00736B9E">
      <w:pPr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Člani </w:t>
      </w:r>
      <w:r w:rsidR="003E707A">
        <w:rPr>
          <w:rFonts w:asciiTheme="minorHAnsi" w:hAnsiTheme="minorHAnsi"/>
          <w:sz w:val="22"/>
        </w:rPr>
        <w:t xml:space="preserve">občinskega sveta Občine Kidričevo so odločali </w:t>
      </w:r>
      <w:r w:rsidR="00410FCF">
        <w:rPr>
          <w:rFonts w:asciiTheme="minorHAnsi" w:hAnsiTheme="minorHAnsi"/>
          <w:sz w:val="22"/>
        </w:rPr>
        <w:t>podaji soglasja k zadolžitvi javnega podjetja Vzdrževanje in gradnje d.o.o..</w:t>
      </w:r>
    </w:p>
    <w:p w:rsidR="00410FCF" w:rsidRDefault="00410FCF" w:rsidP="00736B9E">
      <w:pPr>
        <w:jc w:val="both"/>
        <w:rPr>
          <w:rFonts w:asciiTheme="minorHAnsi" w:hAnsiTheme="minorHAnsi"/>
          <w:sz w:val="22"/>
        </w:rPr>
      </w:pPr>
    </w:p>
    <w:p w:rsidR="00410FCF" w:rsidRPr="00410FCF" w:rsidRDefault="00410FCF" w:rsidP="00410FCF">
      <w:pPr>
        <w:pStyle w:val="Brezrazmikov"/>
        <w:rPr>
          <w:rFonts w:asciiTheme="minorHAnsi" w:hAnsiTheme="minorHAnsi" w:cstheme="minorHAnsi"/>
          <w:sz w:val="22"/>
        </w:rPr>
      </w:pPr>
      <w:r w:rsidRPr="00410FCF">
        <w:rPr>
          <w:rFonts w:asciiTheme="minorHAnsi" w:hAnsiTheme="minorHAnsi" w:cstheme="minorHAnsi"/>
          <w:sz w:val="22"/>
        </w:rPr>
        <w:t xml:space="preserve">V času seje je bilo podano vprašanje s strani gospe Romane </w:t>
      </w:r>
      <w:proofErr w:type="spellStart"/>
      <w:r w:rsidRPr="00410FCF">
        <w:rPr>
          <w:rFonts w:asciiTheme="minorHAnsi" w:hAnsiTheme="minorHAnsi" w:cstheme="minorHAnsi"/>
          <w:sz w:val="22"/>
        </w:rPr>
        <w:t>Bosak</w:t>
      </w:r>
      <w:proofErr w:type="spellEnd"/>
      <w:r w:rsidRPr="00410FCF">
        <w:rPr>
          <w:rFonts w:asciiTheme="minorHAnsi" w:hAnsiTheme="minorHAnsi" w:cstheme="minorHAnsi"/>
          <w:sz w:val="22"/>
        </w:rPr>
        <w:t xml:space="preserve">, katera je prosila za obrazložitev namena uporabe navedenega vozila. Odgovor je bil podan s strani gospoda Davida Merca, direktorja podjetja. </w:t>
      </w:r>
    </w:p>
    <w:p w:rsidR="00410FCF" w:rsidRDefault="00410FCF" w:rsidP="00736B9E">
      <w:pPr>
        <w:jc w:val="both"/>
        <w:rPr>
          <w:rFonts w:asciiTheme="minorHAnsi" w:hAnsiTheme="minorHAnsi"/>
          <w:sz w:val="22"/>
        </w:rPr>
      </w:pPr>
    </w:p>
    <w:p w:rsidR="00410FCF" w:rsidRPr="00410FCF" w:rsidRDefault="00410FCF" w:rsidP="00410FCF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Gospa Romana </w:t>
      </w:r>
      <w:proofErr w:type="spellStart"/>
      <w:r>
        <w:rPr>
          <w:rFonts w:asciiTheme="minorHAnsi" w:hAnsiTheme="minorHAnsi" w:cstheme="minorHAnsi"/>
          <w:sz w:val="22"/>
        </w:rPr>
        <w:t>Bosak</w:t>
      </w:r>
      <w:proofErr w:type="spellEnd"/>
      <w:r>
        <w:rPr>
          <w:rFonts w:asciiTheme="minorHAnsi" w:hAnsiTheme="minorHAnsi" w:cstheme="minorHAnsi"/>
          <w:sz w:val="22"/>
        </w:rPr>
        <w:t xml:space="preserve"> je nato podala še vprašanje </w:t>
      </w:r>
      <w:r w:rsidRPr="00410FCF">
        <w:rPr>
          <w:rFonts w:asciiTheme="minorHAnsi" w:hAnsiTheme="minorHAnsi" w:cstheme="minorHAnsi"/>
          <w:sz w:val="22"/>
        </w:rPr>
        <w:t xml:space="preserve">Ali je to vozilo </w:t>
      </w:r>
      <w:proofErr w:type="spellStart"/>
      <w:r w:rsidRPr="00410FCF">
        <w:rPr>
          <w:rFonts w:asciiTheme="minorHAnsi" w:hAnsiTheme="minorHAnsi" w:cstheme="minorHAnsi"/>
          <w:sz w:val="22"/>
        </w:rPr>
        <w:t>Kia</w:t>
      </w:r>
      <w:proofErr w:type="spellEnd"/>
      <w:r w:rsidRPr="00410FCF">
        <w:rPr>
          <w:rFonts w:asciiTheme="minorHAnsi" w:hAnsiTheme="minorHAnsi" w:cstheme="minorHAnsi"/>
          <w:sz w:val="22"/>
        </w:rPr>
        <w:t>, letnik 2006, katero naj bi bilo dotrajano, edino vozilo podjetja? </w:t>
      </w:r>
    </w:p>
    <w:p w:rsidR="00410FCF" w:rsidRDefault="00410FCF" w:rsidP="00410FCF"/>
    <w:p w:rsidR="00410FCF" w:rsidRPr="00410FCF" w:rsidRDefault="00410FCF" w:rsidP="00410FCF">
      <w:pPr>
        <w:rPr>
          <w:rFonts w:asciiTheme="minorHAnsi" w:hAnsiTheme="minorHAnsi" w:cstheme="minorHAnsi"/>
          <w:sz w:val="22"/>
        </w:rPr>
      </w:pPr>
      <w:r w:rsidRPr="00410FCF">
        <w:rPr>
          <w:rFonts w:asciiTheme="minorHAnsi" w:hAnsiTheme="minorHAnsi" w:cstheme="minorHAnsi"/>
          <w:sz w:val="22"/>
        </w:rPr>
        <w:t>In ali se bo kljub dotrajanosti prodalo in dobljen znesek od prodaje vrnil v ob</w:t>
      </w:r>
      <w:r>
        <w:rPr>
          <w:rFonts w:asciiTheme="minorHAnsi" w:hAnsiTheme="minorHAnsi" w:cstheme="minorHAnsi"/>
          <w:sz w:val="22"/>
        </w:rPr>
        <w:t>činski prorač</w:t>
      </w:r>
      <w:r w:rsidRPr="00410FCF">
        <w:rPr>
          <w:rFonts w:asciiTheme="minorHAnsi" w:hAnsiTheme="minorHAnsi" w:cstheme="minorHAnsi"/>
          <w:sz w:val="22"/>
        </w:rPr>
        <w:t>un?</w:t>
      </w:r>
    </w:p>
    <w:p w:rsidR="00410FCF" w:rsidRDefault="00410FCF" w:rsidP="00736B9E">
      <w:pPr>
        <w:jc w:val="both"/>
        <w:rPr>
          <w:rFonts w:asciiTheme="minorHAnsi" w:hAnsiTheme="minorHAnsi" w:cstheme="minorHAnsi"/>
          <w:sz w:val="22"/>
        </w:rPr>
      </w:pPr>
    </w:p>
    <w:p w:rsidR="00410FCF" w:rsidRPr="00410FCF" w:rsidRDefault="00410FCF" w:rsidP="00736B9E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V času trajanja seje odgovor ni bil podan. </w:t>
      </w: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410FCF" w:rsidRPr="00B654D2" w:rsidRDefault="00410FCF" w:rsidP="00410FCF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/>
          <w:b/>
          <w:i/>
          <w:sz w:val="22"/>
          <w:u w:val="single"/>
        </w:rPr>
        <w:t xml:space="preserve">SKLEP: </w:t>
      </w:r>
      <w:r w:rsidR="00736B9E">
        <w:rPr>
          <w:rFonts w:asciiTheme="minorHAnsi" w:hAnsiTheme="minorHAnsi"/>
          <w:b/>
          <w:i/>
          <w:sz w:val="22"/>
          <w:u w:val="single"/>
        </w:rPr>
        <w:t xml:space="preserve"> </w:t>
      </w:r>
      <w:r w:rsidRPr="00B654D2">
        <w:rPr>
          <w:rFonts w:asciiTheme="minorHAnsi" w:hAnsiTheme="minorHAnsi" w:cstheme="minorHAnsi"/>
          <w:sz w:val="22"/>
        </w:rPr>
        <w:t xml:space="preserve">Občinski svet Občine Kidričevo soglaša z zadolžitvijo javnega podjetja Vzdrževanje in gradnje Kidričevo d.o.o., za nabavo rabljenega vozila Peugeot </w:t>
      </w:r>
      <w:proofErr w:type="spellStart"/>
      <w:r w:rsidRPr="00B654D2">
        <w:rPr>
          <w:rFonts w:asciiTheme="minorHAnsi" w:hAnsiTheme="minorHAnsi" w:cstheme="minorHAnsi"/>
          <w:sz w:val="22"/>
        </w:rPr>
        <w:t>Boxer</w:t>
      </w:r>
      <w:proofErr w:type="spellEnd"/>
      <w:r w:rsidRPr="00B654D2">
        <w:rPr>
          <w:rFonts w:asciiTheme="minorHAnsi" w:hAnsiTheme="minorHAnsi" w:cstheme="minorHAnsi"/>
          <w:sz w:val="22"/>
        </w:rPr>
        <w:t>, letnik 2016, v vrednosti 13.500,00 EUR + DDV.</w:t>
      </w:r>
    </w:p>
    <w:p w:rsidR="00410FCF" w:rsidRPr="00B654D2" w:rsidRDefault="00410FCF" w:rsidP="00410FCF">
      <w:pPr>
        <w:widowControl w:val="0"/>
        <w:suppressAutoHyphens/>
        <w:ind w:left="644"/>
        <w:rPr>
          <w:rFonts w:asciiTheme="minorHAnsi" w:hAnsiTheme="minorHAnsi" w:cstheme="minorHAnsi"/>
          <w:b/>
          <w:sz w:val="22"/>
        </w:rPr>
      </w:pPr>
    </w:p>
    <w:p w:rsidR="00410FCF" w:rsidRPr="00B654D2" w:rsidRDefault="00410FCF" w:rsidP="00410FCF">
      <w:pPr>
        <w:rPr>
          <w:rFonts w:asciiTheme="minorHAnsi" w:hAnsiTheme="minorHAnsi" w:cstheme="minorHAnsi"/>
          <w:sz w:val="22"/>
        </w:rPr>
      </w:pPr>
      <w:r w:rsidRPr="00B654D2">
        <w:rPr>
          <w:rFonts w:asciiTheme="minorHAnsi" w:hAnsiTheme="minorHAnsi" w:cstheme="minorHAnsi"/>
          <w:sz w:val="22"/>
        </w:rPr>
        <w:t>Ta sklep začne veljati z dnem sprejema na Občinskem svet Občine Kidričevo.</w:t>
      </w:r>
    </w:p>
    <w:p w:rsidR="00736B9E" w:rsidRPr="00736B9E" w:rsidRDefault="00736B9E" w:rsidP="00410FCF">
      <w:pPr>
        <w:jc w:val="both"/>
        <w:rPr>
          <w:rFonts w:asciiTheme="minorHAnsi" w:hAnsiTheme="minorHAnsi" w:cstheme="minorHAnsi"/>
          <w:b/>
          <w:sz w:val="22"/>
        </w:rPr>
      </w:pPr>
    </w:p>
    <w:p w:rsidR="00A82095" w:rsidRPr="00A82095" w:rsidRDefault="00410FCF" w:rsidP="00736B9E">
      <w:pPr>
        <w:pStyle w:val="Brezrazmikov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Sklep je bil soglasno sprejet. Glasovalo je 12 članov občinskega sveta. </w:t>
      </w: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Rezultati glasovanja se hranijo v spisu. </w:t>
      </w: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Zdenka Frank;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 w:rsidR="009D50DB">
        <w:rPr>
          <w:rFonts w:asciiTheme="minorHAnsi" w:hAnsiTheme="minorHAnsi"/>
          <w:sz w:val="22"/>
        </w:rPr>
        <w:tab/>
      </w:r>
      <w:r w:rsidR="00F87DCD">
        <w:rPr>
          <w:rFonts w:asciiTheme="minorHAnsi" w:hAnsiTheme="minorHAnsi"/>
          <w:sz w:val="22"/>
        </w:rPr>
        <w:t>Anton Leskovar</w:t>
      </w:r>
      <w:r>
        <w:rPr>
          <w:rFonts w:asciiTheme="minorHAnsi" w:hAnsiTheme="minorHAnsi"/>
          <w:sz w:val="22"/>
        </w:rPr>
        <w:t>;</w:t>
      </w:r>
    </w:p>
    <w:p w:rsidR="0075474A" w:rsidRPr="0075474A" w:rsidRDefault="0075474A" w:rsidP="00736B9E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zapisnik sestavila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 w:rsidR="009D50DB">
        <w:rPr>
          <w:rFonts w:asciiTheme="minorHAnsi" w:hAnsiTheme="minorHAnsi"/>
          <w:sz w:val="22"/>
        </w:rPr>
        <w:tab/>
      </w:r>
      <w:r w:rsidR="00F87DCD">
        <w:rPr>
          <w:rFonts w:asciiTheme="minorHAnsi" w:hAnsiTheme="minorHAnsi"/>
          <w:sz w:val="22"/>
        </w:rPr>
        <w:t>župan</w:t>
      </w:r>
      <w:r w:rsidR="00736B9E">
        <w:rPr>
          <w:rFonts w:asciiTheme="minorHAnsi" w:hAnsiTheme="minorHAnsi"/>
          <w:sz w:val="22"/>
        </w:rPr>
        <w:t xml:space="preserve"> občine Kidričev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 xml:space="preserve"> </w:t>
      </w:r>
    </w:p>
    <w:sectPr w:rsidR="0075474A" w:rsidRPr="007547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B2B12"/>
    <w:multiLevelType w:val="hybridMultilevel"/>
    <w:tmpl w:val="FB6C079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B1ADD"/>
    <w:multiLevelType w:val="hybridMultilevel"/>
    <w:tmpl w:val="B650CBF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42919"/>
    <w:multiLevelType w:val="hybridMultilevel"/>
    <w:tmpl w:val="BA863AD4"/>
    <w:lvl w:ilvl="0" w:tplc="793C99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2419FD"/>
    <w:multiLevelType w:val="hybridMultilevel"/>
    <w:tmpl w:val="CFC09EFA"/>
    <w:lvl w:ilvl="0" w:tplc="6A8C11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70C36"/>
    <w:multiLevelType w:val="hybridMultilevel"/>
    <w:tmpl w:val="B650CBF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0F45CD"/>
    <w:multiLevelType w:val="hybridMultilevel"/>
    <w:tmpl w:val="5C02164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4F3BBD"/>
    <w:multiLevelType w:val="hybridMultilevel"/>
    <w:tmpl w:val="BC827D6C"/>
    <w:lvl w:ilvl="0" w:tplc="886656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C35"/>
    <w:rsid w:val="001118BD"/>
    <w:rsid w:val="003E707A"/>
    <w:rsid w:val="00410FCF"/>
    <w:rsid w:val="005861B2"/>
    <w:rsid w:val="00644A84"/>
    <w:rsid w:val="00711829"/>
    <w:rsid w:val="00736B9E"/>
    <w:rsid w:val="0075474A"/>
    <w:rsid w:val="007C4C35"/>
    <w:rsid w:val="009D50DB"/>
    <w:rsid w:val="00A82095"/>
    <w:rsid w:val="00E7136F"/>
    <w:rsid w:val="00E74C5D"/>
    <w:rsid w:val="00F8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643F8"/>
  <w15:docId w15:val="{279096E3-FE47-4908-9911-81C934F9C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7C4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7C4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C4C3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C4C35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135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4</cp:revision>
  <dcterms:created xsi:type="dcterms:W3CDTF">2020-05-12T10:32:00Z</dcterms:created>
  <dcterms:modified xsi:type="dcterms:W3CDTF">2020-05-12T11:34:00Z</dcterms:modified>
</cp:coreProperties>
</file>